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41E9D7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2077BA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+*yqw*azn*xdA*sEt*ugB*dzb*khx*wEe*ozb*fsE*zew*-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+*eDs*lyd*lyd*lyd*lyd*jhk*Ayd*ccy*boB*Dvr*zfE*-</w:t>
            </w:r>
            <w:r>
              <w:rPr>
                <w:rFonts w:ascii="PDF417x" w:hAnsi="PDF417x"/>
                <w:sz w:val="24"/>
                <w:szCs w:val="24"/>
              </w:rPr>
              <w:br/>
              <w:t>+*ftw*ckc*ypy*kuc*mEs*nlm*asE*yxi*ypy*law*onA*-</w:t>
            </w:r>
            <w:r>
              <w:rPr>
                <w:rFonts w:ascii="PDF417x" w:hAnsi="PDF417x"/>
                <w:sz w:val="24"/>
                <w:szCs w:val="24"/>
              </w:rPr>
              <w:br/>
              <w:t>+*ftA*fyi*oDv*bmj*jlb*DFz*hjs*xii*wke*wEd*uws*-</w:t>
            </w:r>
            <w:r>
              <w:rPr>
                <w:rFonts w:ascii="PDF417x" w:hAnsi="PDF417x"/>
                <w:sz w:val="24"/>
                <w:szCs w:val="24"/>
              </w:rPr>
              <w:br/>
              <w:t>+*xjq*zdv*asj*jCk*gkb*jra*iBa*rog*nus*aCi*uzq*-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F21402F" w14:textId="77777777" w:rsidTr="005F330D">
        <w:trPr>
          <w:trHeight w:val="851"/>
        </w:trPr>
        <w:tc>
          <w:tcPr>
            <w:tcW w:w="0" w:type="auto"/>
          </w:tcPr>
          <w:p w14:paraId="558CA19F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B2EA77B" wp14:editId="47DC036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0D6FD24D" w14:textId="77777777" w:rsidTr="004F6767">
        <w:trPr>
          <w:trHeight w:val="276"/>
        </w:trPr>
        <w:tc>
          <w:tcPr>
            <w:tcW w:w="0" w:type="auto"/>
          </w:tcPr>
          <w:p w14:paraId="09A8026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7BE56B2" w14:textId="77777777" w:rsidTr="004F6767">
        <w:trPr>
          <w:trHeight w:val="291"/>
        </w:trPr>
        <w:tc>
          <w:tcPr>
            <w:tcW w:w="0" w:type="auto"/>
          </w:tcPr>
          <w:p w14:paraId="15E39B0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A077DC4" w14:textId="77777777" w:rsidTr="004F6767">
        <w:trPr>
          <w:trHeight w:val="276"/>
        </w:trPr>
        <w:tc>
          <w:tcPr>
            <w:tcW w:w="0" w:type="auto"/>
          </w:tcPr>
          <w:p w14:paraId="3C10C2A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BE5050D" w14:textId="77777777" w:rsidTr="004F6767">
        <w:trPr>
          <w:trHeight w:val="291"/>
        </w:trPr>
        <w:tc>
          <w:tcPr>
            <w:tcW w:w="0" w:type="auto"/>
          </w:tcPr>
          <w:p w14:paraId="3C70BBE5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BFF9ACA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7E213C6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024-05/25-01/01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71D44FC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08EC37EA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929C09B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1CEE7C8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99EA597" w14:textId="77777777" w:rsidR="00D707B3" w:rsidRPr="006606A6" w:rsidRDefault="00D707B3" w:rsidP="0013782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F69BB46" w14:textId="77777777" w:rsidR="00137824" w:rsidRPr="006D7448" w:rsidRDefault="00137824" w:rsidP="00137824">
      <w:pPr>
        <w:suppressAutoHyphens/>
        <w:autoSpaceDN w:val="0"/>
        <w:spacing w:line="276" w:lineRule="auto"/>
        <w:ind w:firstLine="709"/>
        <w:jc w:val="both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Temeljem članka 32. Statuta Grada Pregrade („Službeni glasnik Krapinsko – zagorske županije“ br. 6/13, 17/13, 7/18, 16/18- pročišćeni tekst, 05/20, 8/2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1, 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38/22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 i 40/23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), povodom razmatranja Izvješća o radu Savjeta mladih Grada Pregrade za 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4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godinu, Gradsko vijeće Grada Pregrade na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25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 xml:space="preserve">. sjednici održanoj 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27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03.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202</w:t>
      </w:r>
      <w:r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5</w:t>
      </w:r>
      <w:r w:rsidRPr="006D7448"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  <w:t>. godine donijelo je sljedeći</w:t>
      </w:r>
    </w:p>
    <w:p w14:paraId="56423D47" w14:textId="77777777" w:rsidR="00137824" w:rsidRPr="006D7448" w:rsidRDefault="00137824" w:rsidP="00137824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4635A642" w14:textId="77777777" w:rsidR="00137824" w:rsidRPr="006D7448" w:rsidRDefault="00137824" w:rsidP="00137824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1338072C" w14:textId="77777777" w:rsidR="00137824" w:rsidRPr="006D7448" w:rsidRDefault="00137824" w:rsidP="00137824">
      <w:pPr>
        <w:suppressAutoHyphens/>
        <w:autoSpaceDN w:val="0"/>
        <w:spacing w:line="276" w:lineRule="auto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</w:pPr>
      <w:r w:rsidRPr="006D7448">
        <w:rPr>
          <w:rFonts w:ascii="Times New Roman" w:eastAsia="SimSun" w:hAnsi="Times New Roman" w:cs="Lucida Sans"/>
          <w:b/>
          <w:bCs/>
          <w:noProof w:val="0"/>
          <w:kern w:val="3"/>
          <w:sz w:val="24"/>
          <w:szCs w:val="24"/>
          <w:lang w:eastAsia="zh-CN" w:bidi="hi-IN"/>
        </w:rPr>
        <w:t>Z A K L J U Č A K</w:t>
      </w:r>
    </w:p>
    <w:p w14:paraId="6777EA9D" w14:textId="77777777" w:rsidR="00137824" w:rsidRPr="006D7448" w:rsidRDefault="00137824" w:rsidP="00137824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7E707BBF" w14:textId="77777777" w:rsidR="00137824" w:rsidRPr="006D7448" w:rsidRDefault="00137824" w:rsidP="00137824">
      <w:pPr>
        <w:suppressAutoHyphens/>
        <w:autoSpaceDN w:val="0"/>
        <w:spacing w:line="276" w:lineRule="auto"/>
        <w:textAlignment w:val="baseline"/>
        <w:rPr>
          <w:rFonts w:ascii="Times New Roman" w:eastAsia="SimSun" w:hAnsi="Times New Roman" w:cs="Lucida Sans"/>
          <w:noProof w:val="0"/>
          <w:kern w:val="3"/>
          <w:sz w:val="24"/>
          <w:szCs w:val="24"/>
          <w:lang w:eastAsia="zh-CN" w:bidi="hi-IN"/>
        </w:rPr>
      </w:pPr>
    </w:p>
    <w:p w14:paraId="3C48521C" w14:textId="77777777" w:rsidR="00137824" w:rsidRPr="006606A6" w:rsidRDefault="00137824" w:rsidP="00137824">
      <w:pPr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Usvaja se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Godišnje</w:t>
      </w: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Izvješće o radu Savjeta mladih Grada Pregrade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</w:t>
      </w:r>
      <w:r w:rsidRPr="006D744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3D82E299" w14:textId="77777777" w:rsidR="00137824" w:rsidRPr="006606A6" w:rsidRDefault="00137824" w:rsidP="00137824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13BED09" w14:textId="77777777" w:rsidR="00137824" w:rsidRPr="006606A6" w:rsidRDefault="00137824" w:rsidP="00137824">
      <w:pPr>
        <w:rPr>
          <w:sz w:val="24"/>
          <w:szCs w:val="24"/>
        </w:rPr>
      </w:pPr>
    </w:p>
    <w:p w14:paraId="530149DC" w14:textId="77777777" w:rsidR="00137824" w:rsidRPr="006606A6" w:rsidRDefault="00137824" w:rsidP="00137824">
      <w:pPr>
        <w:rPr>
          <w:sz w:val="24"/>
          <w:szCs w:val="24"/>
        </w:rPr>
      </w:pPr>
    </w:p>
    <w:p w14:paraId="737B63B8" w14:textId="77777777" w:rsidR="00137824" w:rsidRPr="006606A6" w:rsidRDefault="00137824" w:rsidP="00137824">
      <w:pPr>
        <w:rPr>
          <w:sz w:val="24"/>
          <w:szCs w:val="24"/>
        </w:rPr>
      </w:pPr>
    </w:p>
    <w:p w14:paraId="5FAD9223" w14:textId="77777777" w:rsidR="00137824" w:rsidRPr="006606A6" w:rsidRDefault="00137824" w:rsidP="00137824">
      <w:pPr>
        <w:rPr>
          <w:sz w:val="24"/>
          <w:szCs w:val="24"/>
        </w:rPr>
      </w:pPr>
    </w:p>
    <w:p w14:paraId="20CC3224" w14:textId="77777777" w:rsidR="00137824" w:rsidRPr="006606A6" w:rsidRDefault="00137824" w:rsidP="00137824">
      <w:pPr>
        <w:rPr>
          <w:sz w:val="24"/>
          <w:szCs w:val="24"/>
        </w:rPr>
      </w:pPr>
    </w:p>
    <w:p w14:paraId="54AC585B" w14:textId="77777777" w:rsidR="00137824" w:rsidRDefault="00137824" w:rsidP="001378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</w:t>
      </w:r>
    </w:p>
    <w:p w14:paraId="72C68D9F" w14:textId="77777777" w:rsidR="00137824" w:rsidRDefault="00137824" w:rsidP="00137824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4634028D" w14:textId="77777777" w:rsidR="00137824" w:rsidRDefault="00137824" w:rsidP="0013782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6438C11" w14:textId="5452A361" w:rsidR="00D707B3" w:rsidRPr="006606A6" w:rsidRDefault="00137824" w:rsidP="00137824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46B801D7" w14:textId="77777777" w:rsidR="00D707B3" w:rsidRDefault="00D707B3" w:rsidP="00D707B3">
      <w:pPr>
        <w:jc w:val="right"/>
      </w:pPr>
    </w:p>
    <w:p w14:paraId="1C2B6415" w14:textId="77777777" w:rsidR="00D707B3" w:rsidRDefault="00D707B3" w:rsidP="00D707B3"/>
    <w:p w14:paraId="47AB3E57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F8358B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CF008E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F9343C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F9B7D9C" w14:textId="2C684E12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9134B"/>
    <w:rsid w:val="00137824"/>
    <w:rsid w:val="00275B0C"/>
    <w:rsid w:val="002E5C42"/>
    <w:rsid w:val="00347D72"/>
    <w:rsid w:val="00391901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65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4CDB9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2025-03-28T13:29:00Z</cp:lastPrinted>
  <dcterms:created xsi:type="dcterms:W3CDTF">2025-03-31T09:41:00Z</dcterms:created>
  <dcterms:modified xsi:type="dcterms:W3CDTF">2025-03-31T09:41:00Z</dcterms:modified>
</cp:coreProperties>
</file>